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7B07A0">
        <w:rPr>
          <w:rFonts w:ascii="Times New Roman" w:hAnsi="Times New Roman" w:cs="Times New Roman"/>
          <w:sz w:val="28"/>
          <w:szCs w:val="28"/>
        </w:rPr>
        <w:t>23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550B4A">
        <w:rPr>
          <w:rFonts w:ascii="Times New Roman" w:hAnsi="Times New Roman" w:cs="Times New Roman"/>
          <w:sz w:val="28"/>
          <w:szCs w:val="28"/>
        </w:rPr>
        <w:t xml:space="preserve"> 1392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50B4A">
        <w:rPr>
          <w:rFonts w:ascii="Times New Roman" w:hAnsi="Times New Roman" w:cs="Times New Roman"/>
          <w:sz w:val="28"/>
          <w:szCs w:val="28"/>
        </w:rPr>
        <w:t>некапитального хозяйственного строения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E103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bookmarkStart w:id="0" w:name="_GoBack"/>
      <w:bookmarkEnd w:id="0"/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550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550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Воеводино</w:t>
      </w:r>
      <w:proofErr w:type="spellEnd"/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550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уч.2г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</w:t>
      </w:r>
      <w:r w:rsidR="00550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70205:398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B07A0">
        <w:rPr>
          <w:rFonts w:ascii="Times New Roman" w:hAnsi="Times New Roman" w:cs="Times New Roman"/>
          <w:b/>
          <w:sz w:val="28"/>
          <w:szCs w:val="28"/>
        </w:rPr>
        <w:t>07 июл</w:t>
      </w:r>
      <w:r w:rsidR="005A6934">
        <w:rPr>
          <w:rFonts w:ascii="Times New Roman" w:hAnsi="Times New Roman" w:cs="Times New Roman"/>
          <w:b/>
          <w:sz w:val="28"/>
          <w:szCs w:val="28"/>
        </w:rPr>
        <w:t>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50B4A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07A0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0809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03AA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AB28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3</cp:revision>
  <cp:lastPrinted>2024-05-14T06:56:00Z</cp:lastPrinted>
  <dcterms:created xsi:type="dcterms:W3CDTF">2025-04-23T15:42:00Z</dcterms:created>
  <dcterms:modified xsi:type="dcterms:W3CDTF">2025-04-23T15:45:00Z</dcterms:modified>
</cp:coreProperties>
</file>